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1" w:rsidRPr="009D1431" w:rsidRDefault="000400A8" w:rsidP="009D14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>LOCATION IMPROVEMENT</w:t>
      </w:r>
      <w:r w:rsidR="009D1431" w:rsidRPr="009D143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PERMIT</w:t>
      </w:r>
      <w:r w:rsidR="00341BC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APPLICIATION</w:t>
      </w:r>
    </w:p>
    <w:p w:rsidR="000400A8" w:rsidRPr="000400A8" w:rsidRDefault="000400A8" w:rsidP="000400A8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1D1D1D"/>
          <w:kern w:val="36"/>
          <w:sz w:val="40"/>
          <w:szCs w:val="48"/>
        </w:rPr>
      </w:pPr>
      <w:r w:rsidRPr="000400A8">
        <w:rPr>
          <w:rFonts w:ascii="Arial" w:eastAsia="Times New Roman" w:hAnsi="Arial" w:cs="Arial"/>
          <w:b/>
          <w:bCs/>
          <w:color w:val="1D1D1D"/>
          <w:kern w:val="36"/>
          <w:szCs w:val="28"/>
        </w:rPr>
        <w:t>Property Owner: _____________________________________________</w:t>
      </w:r>
      <w:r w:rsidRPr="000400A8">
        <w:rPr>
          <w:rFonts w:ascii="Arial" w:eastAsia="Times New Roman" w:hAnsi="Arial" w:cs="Arial"/>
          <w:b/>
          <w:bCs/>
          <w:color w:val="1D1D1D"/>
          <w:kern w:val="36"/>
        </w:rPr>
        <w:t> </w:t>
      </w:r>
      <w:r w:rsidRPr="000400A8">
        <w:rPr>
          <w:rFonts w:ascii="Arial" w:eastAsia="Times New Roman" w:hAnsi="Arial" w:cs="Arial"/>
          <w:b/>
          <w:bCs/>
          <w:color w:val="1D1D1D"/>
          <w:kern w:val="36"/>
          <w:szCs w:val="28"/>
        </w:rPr>
        <w:br/>
        <w:t>Phone: ________________</w:t>
      </w:r>
    </w:p>
    <w:p w:rsidR="009D1431" w:rsidRPr="009D1431" w:rsidRDefault="000400A8" w:rsidP="000400A8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D1D1D"/>
          <w:sz w:val="18"/>
          <w:szCs w:val="20"/>
        </w:rPr>
      </w:pP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t>Address: ________________________________________________ Cell No: 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Construction Site Address: ________________________________________________________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Subdivision: ____________________________________________________Lot No: 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Contractor: _____________________________________________Phone: 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Address: ______________________________________________ Cell No:________________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Use of Property: ________________________________________________________________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Rental: [ ] Yes [ ] No Number of units ________ Other _____________________________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Type of Construction: ___________________________________________________________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________________________________________________________________________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Proposed Work: [ ] New [ ] Remodel [ ] Addition [ ] Demolition Other ________________</w:t>
      </w:r>
      <w:r w:rsidRPr="000400A8">
        <w:rPr>
          <w:rFonts w:ascii="Arial" w:eastAsia="Times New Roman" w:hAnsi="Arial" w:cs="Arial"/>
          <w:color w:val="1D1D1D"/>
        </w:rPr>
        <w:t> 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Number of Stories: _________ Height of Structure: ________ Basement: [ ] Yes [ ] No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Total Square Footage of Project: ___________________________________________________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1st Floor ________ 2nd Floor ________ 3rd Floor ________ Basement ________ Garage 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Wastewater System to be connected to: [ ] City [ ] Septic Other _______________________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Flood Plain: [ ] Yes [ ] No Sink Holes: [ ] Yes [ ] No Watershed: [ ] Yes [ ] No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Estimated Construction Cost: ______________________ Estimated Start Date: ______________</w:t>
      </w:r>
      <w:r w:rsidRPr="000400A8">
        <w:rPr>
          <w:rFonts w:ascii="Arial" w:eastAsia="Times New Roman" w:hAnsi="Arial" w:cs="Arial"/>
          <w:color w:val="1D1D1D"/>
        </w:rPr>
        <w:t> 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Permit No: _________________ Zoning _______ Fee _____________ Date ________________</w:t>
      </w:r>
      <w:r w:rsidRPr="000400A8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="00341BC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The applicant hereby certifies and agrees as follow: (1) I am authorized to make ap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plication. (2) I have read this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and attest that the information furnished is correct, including that contai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ned in plans. (3) If there is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any misreprese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ntation in this application, or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associated documents, City of B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edford may revoke any permit or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Certificate of Occupancy issued based upon this misinformation. (4) I agree to 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comply with all City of Bedford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Ordinances, permit conditions and State statutes which regulate building construction, use, occupancy and site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development. (5) I grant and will request City of Bedford Officials to enter onto the property listed on this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for the purpose of inspecting the work permitted by this application and posting notices.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(6) I will retain the Certificate of Occupancy in my records upon completion of the project. NOTE: Plans shall mean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all site and construction plans and specifications, whether furnished prior to or subsequent to the application date.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All plans furnished subsequent to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date constitute an amendment to the original application and must be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specifically approved by the City of Bedford with an appropriate endorsement and the signature of the approving official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prior to plan implementation. The Permit is not valid, and work is not permitted until signed and issued by the agent of the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Planning and Zoning Department. As the Person eligible and responsible for obtaining a permit or permits as required in the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City of Bedford Building Code, and based upon information contained within these plans, I certify that these plans are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identical to those released for construction by the Indiana Department of Fire and Building Services. I also understand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that if it is determined that these plans are not identical, all permits obtained as a result of their submittal may be revoked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as stated in the City of Bedford Building Code.</w:t>
      </w:r>
    </w:p>
    <w:p w:rsidR="009D1431" w:rsidRPr="009D1431" w:rsidRDefault="009D1431" w:rsidP="009D1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18"/>
          <w:szCs w:val="20"/>
        </w:rPr>
      </w:pP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Signature of Applicant: _____________________________ Received By: _____________________</w:t>
      </w:r>
    </w:p>
    <w:p w:rsidR="00AC7FD0" w:rsidRPr="009D1431" w:rsidRDefault="000400A8">
      <w:pPr>
        <w:rPr>
          <w:sz w:val="20"/>
        </w:rPr>
      </w:pPr>
    </w:p>
    <w:sectPr w:rsidR="00AC7FD0" w:rsidRPr="009D1431" w:rsidSect="009D1431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431"/>
    <w:rsid w:val="000400A8"/>
    <w:rsid w:val="00341BC1"/>
    <w:rsid w:val="00682FF0"/>
    <w:rsid w:val="007B584D"/>
    <w:rsid w:val="009315D0"/>
    <w:rsid w:val="009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0"/>
  </w:style>
  <w:style w:type="paragraph" w:styleId="Heading1">
    <w:name w:val="heading 1"/>
    <w:basedOn w:val="Normal"/>
    <w:link w:val="Heading1Char"/>
    <w:uiPriority w:val="9"/>
    <w:qFormat/>
    <w:rsid w:val="009D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4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NickLaptop</dc:creator>
  <cp:lastModifiedBy>NickLaptop</cp:lastModifiedBy>
  <cp:revision>2</cp:revision>
  <dcterms:created xsi:type="dcterms:W3CDTF">2016-01-01T19:02:00Z</dcterms:created>
  <dcterms:modified xsi:type="dcterms:W3CDTF">2016-01-01T19:02:00Z</dcterms:modified>
</cp:coreProperties>
</file>